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השלבים החשובים בחיי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לפי סדר הזמן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מנחם בגין הגיע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מנחם בגין נהיה ראש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מנחם בגין עשה 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קודם נולדים ואחר כך מגיעים לארץ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הוא נהיה ראש ממשלה ואז עשה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עשה 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אירוע לתמונה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(תחילת החיים)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(עלייה לישראל)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(תפקיד מנהיגות)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(הסכם עם מדינה שכנה)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נולד, הגיע לארץ ישראל, נהיה ראש ממשלה ועשה 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נולד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או סמלים (אימוג׳י) כדי לעזור לתלמידים לזכור כל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הסדר כמה פעמים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בפעילויות המסומנות כקלות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ארבעה אירועים חשובים בחיים של מנחם בגין, ונסדר אותם מהמוקדם למאוחר.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שלום  ·  הגיע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הגיע לארץ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עשה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נהיה ראש הממשלה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 לפני שהגיע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עשה שלום עם מצרים לפני שנהיה ראש הממשלה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קרה ראשון בחיים של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עשה 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נהיה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קרה אחרון בחיים של מנחם בגין מבין האירועים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הגיע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עשה שלום עם 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__________ לארץ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מנחם בגין עשה __________ עם 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אירוע לתמונה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🍼 נולד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הסכם עם מדינה שכנה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🧭 הגיע לארץ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תפקיד מנהיגות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🗳️ נהיה ראש הממשלה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עלייה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📜 עשה 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תחילת החיים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באיזה סדר קרו הדברים בחיים של מנחם בגין - משפט אחד או שניים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קודם - מנחם בגין נולד או הגיע לארץ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איזו מדינה עשה מנחם בגין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